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951" w:rsidRDefault="00DB1C90">
      <w:r>
        <w:tab/>
      </w:r>
      <w:r>
        <w:tab/>
      </w:r>
      <w:r>
        <w:tab/>
      </w:r>
      <w:bookmarkStart w:id="0" w:name="_GoBack"/>
      <w:bookmarkEnd w:id="0"/>
      <w:r>
        <w:tab/>
        <w:t xml:space="preserve">     Lesson</w:t>
      </w:r>
    </w:p>
    <w:p w:rsidR="00D9741D" w:rsidRDefault="00D9741D">
      <w:r>
        <w:tab/>
      </w:r>
      <w:r>
        <w:tab/>
      </w:r>
      <w:r>
        <w:tab/>
      </w:r>
      <w:r>
        <w:tab/>
        <w:t>Guest Speakers</w:t>
      </w:r>
    </w:p>
    <w:p w:rsidR="00D9741D" w:rsidRDefault="00D9741D"/>
    <w:p w:rsidR="00D9741D" w:rsidRDefault="00D9741D" w:rsidP="00D9741D">
      <w:pPr>
        <w:rPr>
          <w:b/>
          <w:sz w:val="28"/>
          <w:szCs w:val="28"/>
          <w:u w:val="single"/>
        </w:rPr>
      </w:pPr>
      <w:r w:rsidRPr="00AD6C2E">
        <w:rPr>
          <w:b/>
          <w:sz w:val="28"/>
          <w:szCs w:val="28"/>
          <w:u w:val="single"/>
        </w:rPr>
        <w:t>Context:</w:t>
      </w:r>
    </w:p>
    <w:p w:rsidR="00D9741D" w:rsidRDefault="00D9741D" w:rsidP="00D9741D">
      <w:pPr>
        <w:rPr>
          <w:b/>
          <w:sz w:val="28"/>
          <w:szCs w:val="28"/>
          <w:u w:val="single"/>
        </w:rPr>
      </w:pPr>
    </w:p>
    <w:p w:rsidR="00D9741D" w:rsidRDefault="00D9741D" w:rsidP="00D9741D">
      <w:r>
        <w:t>Grade: 12</w:t>
      </w:r>
      <w:r w:rsidRPr="00AD6C2E">
        <w:rPr>
          <w:vertAlign w:val="superscript"/>
        </w:rPr>
        <w:t>th</w:t>
      </w:r>
    </w:p>
    <w:p w:rsidR="00D9741D" w:rsidRDefault="00D9741D" w:rsidP="00D9741D">
      <w:r>
        <w:t>Course: Participation in government</w:t>
      </w:r>
    </w:p>
    <w:p w:rsidR="00D9741D" w:rsidRDefault="00D9741D" w:rsidP="00D9741D"/>
    <w:p w:rsidR="00D9741D" w:rsidRDefault="00D9741D" w:rsidP="00D9741D">
      <w:pPr>
        <w:rPr>
          <w:b/>
          <w:sz w:val="28"/>
          <w:szCs w:val="28"/>
          <w:u w:val="single"/>
        </w:rPr>
      </w:pPr>
      <w:r w:rsidRPr="00AD6C2E">
        <w:rPr>
          <w:b/>
          <w:sz w:val="28"/>
          <w:szCs w:val="28"/>
          <w:u w:val="single"/>
        </w:rPr>
        <w:t>Objectives:</w:t>
      </w:r>
    </w:p>
    <w:p w:rsidR="00D9741D" w:rsidRDefault="00D9741D" w:rsidP="00D9741D">
      <w:pPr>
        <w:rPr>
          <w:b/>
          <w:sz w:val="28"/>
          <w:szCs w:val="28"/>
          <w:u w:val="single"/>
        </w:rPr>
      </w:pPr>
    </w:p>
    <w:p w:rsidR="00D9741D" w:rsidRDefault="00D9741D" w:rsidP="00D9741D">
      <w:pPr>
        <w:pStyle w:val="ListParagraph"/>
        <w:numPr>
          <w:ilvl w:val="0"/>
          <w:numId w:val="1"/>
        </w:numPr>
      </w:pPr>
      <w:r>
        <w:t>Students will have learned how to properly listen to another’s personal story.</w:t>
      </w:r>
    </w:p>
    <w:p w:rsidR="00D9741D" w:rsidRDefault="00D9741D" w:rsidP="00D9741D">
      <w:pPr>
        <w:pStyle w:val="ListParagraph"/>
        <w:numPr>
          <w:ilvl w:val="0"/>
          <w:numId w:val="1"/>
        </w:numPr>
      </w:pPr>
      <w:r>
        <w:t>Students will learn to ask interview style questions.</w:t>
      </w:r>
    </w:p>
    <w:p w:rsidR="00D9741D" w:rsidRDefault="00D9741D" w:rsidP="00D9741D">
      <w:pPr>
        <w:pStyle w:val="ListParagraph"/>
        <w:numPr>
          <w:ilvl w:val="0"/>
          <w:numId w:val="1"/>
        </w:numPr>
      </w:pPr>
      <w:r>
        <w:t>Students will learn to record answers.</w:t>
      </w:r>
    </w:p>
    <w:p w:rsidR="00D9741D" w:rsidRPr="00D9741D" w:rsidRDefault="00D9741D" w:rsidP="00D9741D"/>
    <w:p w:rsidR="00D9741D" w:rsidRDefault="00D9741D" w:rsidP="00D9741D">
      <w:pPr>
        <w:rPr>
          <w:b/>
          <w:sz w:val="28"/>
          <w:szCs w:val="28"/>
          <w:u w:val="single"/>
        </w:rPr>
      </w:pPr>
      <w:r w:rsidRPr="00AD6C2E">
        <w:rPr>
          <w:b/>
          <w:sz w:val="28"/>
          <w:szCs w:val="28"/>
          <w:u w:val="single"/>
        </w:rPr>
        <w:t>Rationale:</w:t>
      </w:r>
    </w:p>
    <w:p w:rsidR="00D9741D" w:rsidRDefault="00D9741D"/>
    <w:p w:rsidR="00D9741D" w:rsidRDefault="00D9741D">
      <w:r>
        <w:t>The purpose of this lesson is for the students to engage with veterans and listen to their personal stories of how war affected their home life.  The students will listen and record information presented by the veterans as well as asks questions furthering the theme that war affects families’ and populations.</w:t>
      </w:r>
    </w:p>
    <w:p w:rsidR="00D9741D" w:rsidRDefault="00D9741D"/>
    <w:p w:rsidR="00D9741D" w:rsidRDefault="00D9741D" w:rsidP="00D9741D">
      <w:pPr>
        <w:rPr>
          <w:b/>
          <w:sz w:val="28"/>
          <w:szCs w:val="28"/>
          <w:u w:val="single"/>
        </w:rPr>
      </w:pPr>
      <w:r w:rsidRPr="00AD6C2E">
        <w:rPr>
          <w:b/>
          <w:sz w:val="28"/>
          <w:szCs w:val="28"/>
          <w:u w:val="single"/>
        </w:rPr>
        <w:t xml:space="preserve">Materials and Set-Up: </w:t>
      </w:r>
    </w:p>
    <w:p w:rsidR="00D9741D" w:rsidRDefault="00D9741D" w:rsidP="00D9741D">
      <w:pPr>
        <w:rPr>
          <w:sz w:val="20"/>
          <w:szCs w:val="20"/>
        </w:rPr>
      </w:pPr>
      <w:r>
        <w:rPr>
          <w:sz w:val="20"/>
          <w:szCs w:val="20"/>
        </w:rPr>
        <w:t>Materials Needed</w:t>
      </w:r>
    </w:p>
    <w:p w:rsidR="00D9741D" w:rsidRDefault="00D9741D" w:rsidP="00D9741D">
      <w:pPr>
        <w:pStyle w:val="ListParagraph"/>
        <w:numPr>
          <w:ilvl w:val="0"/>
          <w:numId w:val="2"/>
        </w:numPr>
      </w:pPr>
      <w:r>
        <w:t>Notebook</w:t>
      </w:r>
    </w:p>
    <w:p w:rsidR="00D9741D" w:rsidRDefault="00D9741D" w:rsidP="00D9741D">
      <w:pPr>
        <w:pStyle w:val="ListParagraph"/>
        <w:numPr>
          <w:ilvl w:val="0"/>
          <w:numId w:val="2"/>
        </w:numPr>
      </w:pPr>
      <w:r>
        <w:t>Pen/pencil</w:t>
      </w:r>
    </w:p>
    <w:p w:rsidR="00B025F4" w:rsidRDefault="00B025F4" w:rsidP="00D9741D">
      <w:pPr>
        <w:pStyle w:val="ListParagraph"/>
        <w:numPr>
          <w:ilvl w:val="0"/>
          <w:numId w:val="2"/>
        </w:numPr>
      </w:pPr>
      <w:r>
        <w:t>Post reflection</w:t>
      </w:r>
    </w:p>
    <w:p w:rsidR="00D9741D" w:rsidRDefault="00D9741D" w:rsidP="00D9741D">
      <w:pPr>
        <w:ind w:left="360"/>
      </w:pPr>
    </w:p>
    <w:p w:rsidR="00D9741D" w:rsidRDefault="00D9741D" w:rsidP="00D9741D">
      <w:pPr>
        <w:ind w:left="360"/>
      </w:pPr>
      <w:r>
        <w:t>The classroom will be set up traditionally.</w:t>
      </w:r>
    </w:p>
    <w:p w:rsidR="00D9741D" w:rsidRDefault="00D9741D" w:rsidP="00D9741D">
      <w:pPr>
        <w:ind w:left="360"/>
      </w:pPr>
    </w:p>
    <w:p w:rsidR="00D9741D" w:rsidRDefault="00D9741D" w:rsidP="00D9741D">
      <w:pPr>
        <w:rPr>
          <w:b/>
          <w:sz w:val="28"/>
          <w:szCs w:val="28"/>
          <w:u w:val="single"/>
        </w:rPr>
      </w:pPr>
      <w:r>
        <w:rPr>
          <w:b/>
          <w:sz w:val="28"/>
          <w:szCs w:val="28"/>
          <w:u w:val="single"/>
        </w:rPr>
        <w:t>Procedure: (Based on a 42 minute period)</w:t>
      </w:r>
    </w:p>
    <w:p w:rsidR="00D9741D" w:rsidRDefault="00D9741D" w:rsidP="00D9741D">
      <w:pPr>
        <w:ind w:left="360"/>
      </w:pPr>
    </w:p>
    <w:p w:rsidR="00D9741D" w:rsidRDefault="00D9741D" w:rsidP="00D9741D">
      <w:pPr>
        <w:pStyle w:val="ListParagraph"/>
        <w:numPr>
          <w:ilvl w:val="0"/>
          <w:numId w:val="3"/>
        </w:numPr>
      </w:pPr>
      <w:r>
        <w:t xml:space="preserve">The students will listen to the stories of veterans.  During which they are to ask questions as well as record down information in their notebooks. </w:t>
      </w:r>
    </w:p>
    <w:p w:rsidR="00D9741D" w:rsidRDefault="00D9741D" w:rsidP="00D9741D">
      <w:pPr>
        <w:pStyle w:val="ListParagraph"/>
      </w:pPr>
      <w:r>
        <w:t>Questions that could be asked:</w:t>
      </w:r>
    </w:p>
    <w:p w:rsidR="00D9741D" w:rsidRDefault="00D9741D" w:rsidP="00D9741D">
      <w:pPr>
        <w:pStyle w:val="ListParagraph"/>
      </w:pPr>
      <w:r>
        <w:t>-How has being deployed affected you?</w:t>
      </w:r>
    </w:p>
    <w:p w:rsidR="00D9741D" w:rsidRDefault="00D9741D" w:rsidP="00D9741D">
      <w:pPr>
        <w:pStyle w:val="ListParagraph"/>
      </w:pPr>
      <w:r>
        <w:t>-How has it affected your family?</w:t>
      </w:r>
    </w:p>
    <w:p w:rsidR="00D9741D" w:rsidRDefault="00D9741D" w:rsidP="00D9741D">
      <w:pPr>
        <w:pStyle w:val="ListParagraph"/>
      </w:pPr>
      <w:r>
        <w:t>-Were you a different person when you came back? (42mins)</w:t>
      </w:r>
    </w:p>
    <w:p w:rsidR="00D9741D" w:rsidRDefault="00D9741D" w:rsidP="00D9741D">
      <w:pPr>
        <w:pStyle w:val="ListParagraph"/>
      </w:pPr>
    </w:p>
    <w:p w:rsidR="00D9741D" w:rsidRDefault="00D9741D" w:rsidP="00D9741D">
      <w:pPr>
        <w:ind w:left="360"/>
      </w:pPr>
      <w:r>
        <w:rPr>
          <w:b/>
          <w:sz w:val="28"/>
          <w:szCs w:val="28"/>
          <w:u w:val="single"/>
        </w:rPr>
        <w:t xml:space="preserve">Assessment: </w:t>
      </w:r>
    </w:p>
    <w:p w:rsidR="00D9741D" w:rsidRDefault="00D9741D" w:rsidP="00D9741D">
      <w:pPr>
        <w:pStyle w:val="ListParagraph"/>
        <w:ind w:left="1080"/>
      </w:pPr>
    </w:p>
    <w:p w:rsidR="00D9741D" w:rsidRDefault="00B025F4" w:rsidP="00D9741D">
      <w:pPr>
        <w:pStyle w:val="ListParagraph"/>
        <w:ind w:left="1080"/>
      </w:pPr>
      <w:r>
        <w:t>Post Reflection worksheet.</w:t>
      </w:r>
    </w:p>
    <w:p w:rsidR="00D9741D" w:rsidRPr="005D595C" w:rsidRDefault="00D9741D" w:rsidP="00D9741D">
      <w:pPr>
        <w:pStyle w:val="ListParagraph"/>
        <w:ind w:left="1080"/>
      </w:pPr>
    </w:p>
    <w:p w:rsidR="00D9741D" w:rsidRDefault="00D9741D" w:rsidP="00D9741D">
      <w:pPr>
        <w:pStyle w:val="ListParagraph"/>
      </w:pPr>
    </w:p>
    <w:p w:rsidR="00D9741D" w:rsidRDefault="00D9741D"/>
    <w:sectPr w:rsidR="00D9741D" w:rsidSect="00DB72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91C49"/>
    <w:multiLevelType w:val="hybridMultilevel"/>
    <w:tmpl w:val="C9C03E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832783"/>
    <w:multiLevelType w:val="hybridMultilevel"/>
    <w:tmpl w:val="FEEC4C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67033D"/>
    <w:multiLevelType w:val="hybridMultilevel"/>
    <w:tmpl w:val="E8488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41D"/>
    <w:rsid w:val="004E3951"/>
    <w:rsid w:val="00B025F4"/>
    <w:rsid w:val="00D9741D"/>
    <w:rsid w:val="00DB1C90"/>
    <w:rsid w:val="00DB7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741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74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Words>
  <Characters>957</Characters>
  <Application>Microsoft Macintosh Word</Application>
  <DocSecurity>0</DocSecurity>
  <Lines>7</Lines>
  <Paragraphs>2</Paragraphs>
  <ScaleCrop>false</ScaleCrop>
  <Company>Pockets</Company>
  <LinksUpToDate>false</LinksUpToDate>
  <CharactersWithSpaces>1122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Kelly</dc:creator>
  <cp:keywords/>
  <dc:description/>
  <cp:lastModifiedBy>Brian Kelly</cp:lastModifiedBy>
  <cp:revision>2</cp:revision>
  <dcterms:created xsi:type="dcterms:W3CDTF">2011-12-12T13:19:00Z</dcterms:created>
  <dcterms:modified xsi:type="dcterms:W3CDTF">2011-12-12T13:19:00Z</dcterms:modified>
</cp:coreProperties>
</file>